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Einverständniserklärung Sorgeberechtigte/r</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für Teilnehmende unter 16 Jahren</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Sorgeberechtigter</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tab/>
        <w:tab/>
        <w:tab/>
        <w:tab/>
        <w:tab/>
        <w:tab/>
        <w:tab/>
        <w:t xml:space="preserve">Telefonnummer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(im Weiteren als „Ich“ bezeichnet) </w:t>
        <w:tab/>
        <w:t xml:space="preserve"> </w:t>
        <w:tab/>
        <w:tab/>
        <w:tab/>
        <w:tab/>
        <w:tab/>
        <w:tab/>
        <w:t xml:space="preserve">(während Convention):</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w:t>
        <w:tab/>
        <w:tab/>
        <w:tab/>
        <w:t xml:space="preserve">__________________________</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Sohn/ Tochter: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Geburtsdatum:</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Ich erlaube hiermit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meinem Sohn / meiner Tochter (wie oben eingetragen) an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der Jongliernacht Suderburg vom 0</w:t>
      </w:r>
      <w:r w:rsidDel="00000000" w:rsidR="00000000" w:rsidRPr="00000000">
        <w:rPr>
          <w:rFonts w:ascii="Arial" w:cs="Arial" w:eastAsia="Arial" w:hAnsi="Arial"/>
          <w:b w:val="1"/>
          <w:sz w:val="18"/>
          <w:szCs w:val="18"/>
          <w:rtl w:val="0"/>
        </w:rPr>
        <w:t xml:space="preserve">7</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bis 0</w:t>
      </w:r>
      <w:r w:rsidDel="00000000" w:rsidR="00000000" w:rsidRPr="00000000">
        <w:rPr>
          <w:rFonts w:ascii="Arial" w:cs="Arial" w:eastAsia="Arial" w:hAnsi="Arial"/>
          <w:b w:val="1"/>
          <w:sz w:val="18"/>
          <w:szCs w:val="18"/>
          <w:rtl w:val="0"/>
        </w:rPr>
        <w:t xml:space="preserve">8</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September 201</w:t>
      </w:r>
      <w:r w:rsidDel="00000000" w:rsidR="00000000" w:rsidRPr="00000000">
        <w:rPr>
          <w:rFonts w:ascii="Arial" w:cs="Arial" w:eastAsia="Arial" w:hAnsi="Arial"/>
          <w:b w:val="1"/>
          <w:sz w:val="18"/>
          <w:szCs w:val="18"/>
          <w:rtl w:val="0"/>
        </w:rPr>
        <w:t xml:space="preserve">9</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teilzunehmen. Ich übertrage die Aufsichtspflicht an folgende Begleitperson, welche volljährig (18 Jahre und älter) ist und der Aufsichtspflicht tatsächlich nachkommen kann. Dies sicherzustellen bleibt Aufgabe der/des Sorgeberechtigten und wird vom Veranstalter nicht überprüft.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Begleitperson: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Geburtsdatum:</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Zusätzlich stimme ich dem folgenden Haftungsausschluss zu:</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Bei Teilnahme an der Jongliernacht Suderburg gilt Haftungsausschluss für die Veranstalter, ihre Vertreter und Erfüllungsgehilfen für Schäden jeder Art an, es sei denn, sie beruhen auf einer grob fahrlässigen oder vorsätzlichen Pflichtverletzung der Veranstalter, ihrer Vertreter oder Erfüllungsgehilfen. Teilnehmer nehmen aus freiem Willen und auf eigenes Risiko an der Veranstaltung teil, verantworten ihren Gesundheitszustand selbst und achten auf diesen.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5. Datenschutz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Eine Datenverarbeitung im Sinne der DSGVO erfolgt nicht. Alle angegebenen Daten werden nur für diese Veranstaltung verwendet.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Ort und Datum</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Unterschrift des/der Sorgeberechtigten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(wie oben genannt)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Ohne diese Einverständniserklärung ist die Teilnahme an der Jongliernacht</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Suderburg für Minderjährige leider nicht möglich.</w:t>
      </w:r>
    </w:p>
    <w:sectPr>
      <w:pgSz w:h="16838" w:w="11906"/>
      <w:pgMar w:bottom="1134" w:top="1079"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